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黑体 Std R" w:hAnsi="Adobe 黑体 Std R" w:eastAsia="Adobe 黑体 Std R"/>
          <w:sz w:val="28"/>
          <w:szCs w:val="28"/>
        </w:rPr>
      </w:pPr>
      <w:r>
        <w:rPr>
          <w:rFonts w:ascii="Adobe 黑体 Std R" w:hAnsi="Adobe 黑体 Std R" w:eastAsia="Adobe 黑体 Std R"/>
        </w:rPr>
        <w:drawing>
          <wp:inline distT="0" distB="0" distL="0" distR="0">
            <wp:extent cx="533400" cy="635000"/>
            <wp:effectExtent l="0" t="0" r="0" b="0"/>
            <wp:docPr id="2" name="图片 2" descr="Macintosh HD:Users:YANG:Desktop:清仔:设计+海报:”各种“logo:NEW-民生新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acintosh HD:Users:YANG:Desktop:清仔:设计+海报:”各种“logo:NEW-民生新logo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75" cy="63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dobe 黑体 Std R" w:hAnsi="Adobe 黑体 Std R" w:eastAsia="Adobe 黑体 Std R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dobe 黑体 Std R" w:hAnsi="Adobe 黑体 Std R" w:eastAsia="Adobe 黑体 Std R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北京民生现代美术馆志愿者申请表</w:t>
      </w:r>
    </w:p>
    <w:p>
      <w:pPr>
        <w:jc w:val="center"/>
        <w:rPr>
          <w:rFonts w:ascii="Adobe 仿宋 Std R" w:hAnsi="Adobe 仿宋 Std R" w:eastAsia="Adobe 仿宋 Std R"/>
          <w:sz w:val="28"/>
          <w:szCs w:val="28"/>
        </w:rPr>
      </w:pPr>
      <w:r>
        <w:rPr>
          <w:rFonts w:hint="eastAsia" w:ascii="Adobe 仿宋 Std R" w:hAnsi="Adobe 仿宋 Std R" w:eastAsia="Adobe 仿宋 Std R"/>
          <w:sz w:val="28"/>
          <w:szCs w:val="28"/>
        </w:rPr>
        <w:t>申请时间：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835"/>
        <w:gridCol w:w="871"/>
        <w:gridCol w:w="1892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09" w:type="dxa"/>
            <w:tcBorders>
              <w:top w:val="single" w:color="000000" w:themeColor="text1" w:sz="12" w:space="0"/>
              <w:left w:val="single" w:color="000000" w:themeColor="text1" w:sz="12" w:space="0"/>
            </w:tcBorders>
          </w:tcPr>
          <w:p>
            <w:pPr>
              <w:jc w:val="left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姓名：</w:t>
            </w:r>
          </w:p>
        </w:tc>
        <w:tc>
          <w:tcPr>
            <w:tcW w:w="2835" w:type="dxa"/>
            <w:tcBorders>
              <w:top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>性别：</w:t>
            </w:r>
          </w:p>
        </w:tc>
        <w:tc>
          <w:tcPr>
            <w:tcW w:w="2763" w:type="dxa"/>
            <w:gridSpan w:val="2"/>
            <w:tcBorders>
              <w:top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>年龄：</w:t>
            </w:r>
          </w:p>
        </w:tc>
        <w:tc>
          <w:tcPr>
            <w:tcW w:w="2166" w:type="dxa"/>
            <w:vMerge w:val="restar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09" w:type="dxa"/>
            <w:tcBorders>
              <w:left w:val="single" w:color="000000" w:themeColor="text1" w:sz="12" w:space="0"/>
            </w:tcBorders>
          </w:tcPr>
          <w:p>
            <w:pPr>
              <w:jc w:val="left"/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所在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单位（学校）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</w:t>
            </w:r>
          </w:p>
          <w:p>
            <w:pPr>
              <w:jc w:val="left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任职：</w:t>
            </w:r>
          </w:p>
        </w:tc>
        <w:tc>
          <w:tcPr>
            <w:tcW w:w="5598" w:type="dxa"/>
            <w:gridSpan w:val="3"/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66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9" w:type="dxa"/>
            <w:tcBorders>
              <w:left w:val="single" w:color="000000" w:themeColor="text1" w:sz="12" w:space="0"/>
            </w:tcBorders>
          </w:tcPr>
          <w:p>
            <w:pPr>
              <w:jc w:val="left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邮箱：</w:t>
            </w:r>
          </w:p>
        </w:tc>
        <w:tc>
          <w:tcPr>
            <w:tcW w:w="5598" w:type="dxa"/>
            <w:gridSpan w:val="3"/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09" w:type="dxa"/>
            <w:tcBorders>
              <w:left w:val="single" w:color="000000" w:themeColor="text1" w:sz="12" w:space="0"/>
            </w:tcBorders>
          </w:tcPr>
          <w:p>
            <w:pPr>
              <w:jc w:val="left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手机号及微信号：</w:t>
            </w:r>
          </w:p>
        </w:tc>
        <w:tc>
          <w:tcPr>
            <w:tcW w:w="5598" w:type="dxa"/>
            <w:gridSpan w:val="3"/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  <w:tc>
          <w:tcPr>
            <w:tcW w:w="2166" w:type="dxa"/>
            <w:vMerge w:val="continue"/>
            <w:tcBorders>
              <w:bottom w:val="nil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09" w:type="dxa"/>
            <w:tcBorders>
              <w:left w:val="single" w:color="000000" w:themeColor="text1" w:sz="12" w:space="0"/>
            </w:tcBorders>
          </w:tcPr>
          <w:p>
            <w:pPr>
              <w:jc w:val="left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有效地址：</w:t>
            </w:r>
          </w:p>
        </w:tc>
        <w:tc>
          <w:tcPr>
            <w:tcW w:w="5598" w:type="dxa"/>
            <w:gridSpan w:val="3"/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right w:val="single" w:color="000000" w:themeColor="text1" w:sz="12" w:space="0"/>
            </w:tcBorders>
          </w:tcPr>
          <w:p>
            <w:pPr>
              <w:jc w:val="center"/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请选择服务时间：</w:t>
            </w:r>
          </w:p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周二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周三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周四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周五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周六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周日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</w:p>
        </w:tc>
        <w:tc>
          <w:tcPr>
            <w:tcW w:w="4058" w:type="dxa"/>
            <w:gridSpan w:val="2"/>
            <w:vMerge w:val="restart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>请选择服务偏好（可多选）</w:t>
            </w:r>
          </w:p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导览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  </w:t>
            </w:r>
          </w:p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摄影及拍摄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  </w:t>
            </w:r>
          </w:p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公众服务及调查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  </w:t>
            </w:r>
          </w:p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微信公众号/网站文案撰稿/设计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  </w:t>
            </w:r>
          </w:p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 xml:space="preserve">活动策划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</w:p>
          <w:p>
            <w:pP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>教育支持（儿童美育课程策划</w:t>
            </w:r>
            <w: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  <w:t>）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</w:p>
          <w:p>
            <w:pP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 xml:space="preserve">翻译（中英）笔译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  <w:r>
              <w:rPr>
                <w:rFonts w:hint="eastAsia"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 xml:space="preserve">  口译 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</w:p>
          <w:p>
            <w:pP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宣传推广（学校/社区）</w:t>
            </w:r>
            <w:r>
              <w:rPr>
                <w:rFonts w:ascii="Source Sans Pro" w:hAnsi="Source Sans Pro" w:eastAsia="Adobe 黑体 Std R" w:cs="Source Sans Pro"/>
                <w:color w:val="7F7F7F" w:themeColor="background1" w:themeShade="80"/>
                <w:sz w:val="22"/>
                <w:szCs w:val="22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能保证的服务时长：</w:t>
            </w:r>
          </w:p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1个月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2个月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3个月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半年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1年及以上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</w:p>
        </w:tc>
        <w:tc>
          <w:tcPr>
            <w:tcW w:w="4058" w:type="dxa"/>
            <w:gridSpan w:val="2"/>
            <w:vMerge w:val="continue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是否长期居住北京？是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否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</w:p>
        </w:tc>
        <w:tc>
          <w:tcPr>
            <w:tcW w:w="4058" w:type="dxa"/>
            <w:gridSpan w:val="2"/>
            <w:vMerge w:val="continue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是否从事过艺术教育？是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否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</w:p>
        </w:tc>
        <w:tc>
          <w:tcPr>
            <w:tcW w:w="4058" w:type="dxa"/>
            <w:gridSpan w:val="2"/>
            <w:vMerge w:val="continue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是否有</w:t>
            </w:r>
            <w:r>
              <w:rPr>
                <w:rFonts w:hint="eastAsia" w:ascii="Adobe 黑体 Std R" w:hAnsi="Adobe 黑体 Std R" w:eastAsia="Adobe 黑体 Std R" w:cs="宋体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艺术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相关知</w:t>
            </w:r>
            <w:r>
              <w:rPr>
                <w:rFonts w:hint="eastAsia" w:ascii="Adobe 黑体 Std R" w:hAnsi="Adobe 黑体 Std R" w:eastAsia="Adobe 黑体 Std R" w:cs="宋体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识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背景？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是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  <w:r>
              <w:rPr>
                <w:rFonts w:hint="eastAsia" w:ascii="Adobe 黑体 Std R" w:hAnsi="Adobe 黑体 Std R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否 </w:t>
            </w:r>
            <w:r>
              <w:rPr>
                <w:rFonts w:ascii="Source Sans Pro" w:hAnsi="Source Sans Pro" w:eastAsia="Adobe 黑体 Std R" w:cs="Source Sans Pro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☐</w:t>
            </w:r>
          </w:p>
        </w:tc>
        <w:tc>
          <w:tcPr>
            <w:tcW w:w="4058" w:type="dxa"/>
            <w:gridSpan w:val="2"/>
            <w:vMerge w:val="continue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widowControl/>
              <w:jc w:val="left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会使用的外语：</w:t>
            </w:r>
          </w:p>
          <w:p>
            <w:pPr>
              <w:jc w:val="center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4058" w:type="dxa"/>
            <w:gridSpan w:val="2"/>
            <w:vMerge w:val="continue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115" w:type="dxa"/>
            <w:gridSpan w:val="3"/>
            <w:tcBorders>
              <w:lef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特长：</w:t>
            </w:r>
          </w:p>
        </w:tc>
        <w:tc>
          <w:tcPr>
            <w:tcW w:w="4058" w:type="dxa"/>
            <w:gridSpan w:val="2"/>
            <w:vMerge w:val="continue"/>
            <w:tcBorders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7F7F7F" w:themeColor="background1" w:themeShade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0173" w:type="dxa"/>
            <w:gridSpan w:val="5"/>
            <w:tcBorders>
              <w:left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您为什么要应聘美术馆的志愿者？您是如何看待美术馆上一个展览的？</w:t>
            </w:r>
          </w:p>
          <w:p>
            <w:pPr>
              <w:jc w:val="center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73" w:type="dxa"/>
            <w:gridSpan w:val="5"/>
            <w:tcBorders>
              <w:left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您在参加这次招募之前是否做过志愿者？请描述一下相关经验。（有相关经验者优先考虑）</w:t>
            </w:r>
          </w:p>
          <w:p>
            <w:pPr>
              <w:jc w:val="center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0173" w:type="dxa"/>
            <w:gridSpan w:val="5"/>
            <w:tcBorders>
              <w:left w:val="single" w:color="000000" w:themeColor="text1" w:sz="12" w:space="0"/>
              <w:bottom w:val="dotted" w:color="000000" w:themeColor="text1" w:sz="4" w:space="0"/>
              <w:right w:val="single" w:color="000000" w:themeColor="text1" w:sz="12" w:space="0"/>
            </w:tcBorders>
          </w:tcPr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您希望通过这次志愿服务获得什么样的体验，对美术馆有什么样的期待？请描述一下最近看过的展览体验。</w:t>
            </w:r>
          </w:p>
          <w:p>
            <w:pPr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173" w:type="dxa"/>
            <w:gridSpan w:val="5"/>
            <w:tcBorders>
              <w:top w:val="dotted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Zapf Dingbats" w:hAnsi="Zapf Dingbats"/>
                <w:color w:val="000000"/>
              </w:rPr>
              <w:t>★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请认真阅读志愿者服务说明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Adobe 黑体 Std R" w:hAnsi="Adobe 黑体 Std R" w:eastAsia="Adobe 黑体 Std R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并将此表格及个人简历一同发送至邮箱</w:t>
            </w:r>
            <w:r>
              <w:rPr>
                <w:rFonts w:hint="eastAsia" w:ascii="Adobe 黑体 Std R" w:hAnsi="Adobe 黑体 Std R" w:eastAsia="Adobe 黑体 Std R"/>
                <w:color w:val="C0504D" w:themeColor="accent2"/>
                <w:sz w:val="22"/>
                <w:szCs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hr@msam</w:t>
            </w:r>
            <w:r>
              <w:rPr>
                <w:rFonts w:hint="eastAsia" w:ascii="Adobe 黑体 Std R" w:hAnsi="Adobe 黑体 Std R" w:eastAsia="Adobe 黑体 Std R"/>
                <w:color w:val="C0504D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  <w:t>.c</w:t>
            </w:r>
            <w:r>
              <w:rPr>
                <w:rFonts w:hint="eastAsia" w:ascii="Adobe 黑体 Std R" w:hAnsi="Adobe 黑体 Std R" w:eastAsia="Adobe 黑体 Std R"/>
                <w:color w:val="C0504D" w:themeColor="accent2"/>
                <w:sz w:val="22"/>
                <w:szCs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n</w:t>
            </w:r>
          </w:p>
        </w:tc>
      </w:tr>
    </w:tbl>
    <w:p>
      <w:pPr>
        <w:spacing w:line="440" w:lineRule="atLeast"/>
        <w:jc w:val="center"/>
        <w:rPr>
          <w:rFonts w:hint="eastAsia" w:ascii="Adobe 仿宋 Std R" w:hAnsi="Adobe 仿宋 Std R" w:eastAsia="Adobe 仿宋 Std R"/>
          <w:b/>
          <w:color w:val="000000"/>
          <w:sz w:val="36"/>
          <w:szCs w:val="36"/>
          <w:u w:val="single"/>
        </w:rPr>
      </w:pPr>
      <w:r>
        <w:rPr>
          <w:rFonts w:hint="eastAsia" w:ascii="Adobe 仿宋 Std R" w:hAnsi="Adobe 仿宋 Std R" w:eastAsia="Adobe 仿宋 Std R"/>
          <w:b/>
          <w:color w:val="000000"/>
          <w:sz w:val="36"/>
          <w:szCs w:val="36"/>
          <w:u w:val="single"/>
        </w:rPr>
        <w:t>北京民生现代美术馆志愿者服务说明</w:t>
      </w:r>
    </w:p>
    <w:p>
      <w:pPr>
        <w:spacing w:line="440" w:lineRule="atLeast"/>
        <w:jc w:val="center"/>
        <w:rPr>
          <w:rFonts w:hint="eastAsia" w:ascii="Adobe 仿宋 Std R" w:hAnsi="Adobe 仿宋 Std R" w:eastAsia="Adobe 仿宋 Std R"/>
          <w:b/>
          <w:color w:val="000000"/>
          <w:sz w:val="32"/>
          <w:szCs w:val="32"/>
        </w:rPr>
      </w:pPr>
      <w:r>
        <w:rPr>
          <w:rFonts w:hint="eastAsia" w:ascii="Adobe 仿宋 Std R" w:hAnsi="Adobe 仿宋 Std R" w:eastAsia="Adobe 仿宋 Std R"/>
          <w:b/>
          <w:color w:val="000000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b/>
          <w:color w:val="000000"/>
          <w:sz w:val="32"/>
          <w:szCs w:val="32"/>
          <w:lang w:val="en-US" w:eastAsia="zh-CN"/>
        </w:rPr>
        <w:t>观众服务部</w:t>
      </w:r>
      <w:r>
        <w:rPr>
          <w:rFonts w:hint="eastAsia" w:ascii="Adobe 仿宋 Std R" w:hAnsi="Adobe 仿宋 Std R" w:eastAsia="Adobe 仿宋 Std R"/>
          <w:b/>
          <w:color w:val="000000"/>
          <w:sz w:val="32"/>
          <w:szCs w:val="32"/>
        </w:rPr>
        <w:t>）</w:t>
      </w:r>
    </w:p>
    <w:p>
      <w:pPr>
        <w:spacing w:line="440" w:lineRule="atLeast"/>
        <w:jc w:val="center"/>
        <w:rPr>
          <w:rFonts w:hint="eastAsia" w:ascii="仿宋" w:hAnsi="仿宋" w:eastAsia="仿宋"/>
          <w:b/>
          <w:color w:val="000000"/>
        </w:rPr>
      </w:pPr>
    </w:p>
    <w:p>
      <w:pPr>
        <w:spacing w:line="440" w:lineRule="atLeas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第一章  总  则</w:t>
      </w:r>
    </w:p>
    <w:p>
      <w:pPr>
        <w:spacing w:line="440" w:lineRule="atLeast"/>
        <w:ind w:firstLine="630" w:firstLineChars="196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第一条  </w:t>
      </w:r>
      <w:r>
        <w:rPr>
          <w:rFonts w:hint="eastAsia" w:ascii="宋体" w:hAnsi="宋体"/>
          <w:bCs/>
          <w:color w:val="000000"/>
          <w:sz w:val="32"/>
          <w:szCs w:val="32"/>
        </w:rPr>
        <w:t>志愿者是指基于良知、信念和社会责任，不为物质报酬，以自己的学识和能力无偿为他人和社会提供服务和帮助的人士。北京民生现代美术馆鼓励和支持志愿者服务，为他们提供平台。</w:t>
      </w:r>
    </w:p>
    <w:p>
      <w:pPr>
        <w:pStyle w:val="3"/>
        <w:tabs>
          <w:tab w:val="left" w:pos="780"/>
        </w:tabs>
        <w:spacing w:before="0" w:beforeAutospacing="0" w:after="0" w:afterAutospacing="0" w:line="440" w:lineRule="atLeast"/>
        <w:ind w:firstLine="643" w:firstLineChars="200"/>
        <w:rPr>
          <w:rFonts w:hint="eastAsia"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第二条</w:t>
      </w:r>
      <w:r>
        <w:rPr>
          <w:rFonts w:hint="eastAsia" w:ascii="宋体" w:hAnsi="宋体" w:eastAsia="宋体"/>
          <w:bCs/>
          <w:color w:val="000000"/>
          <w:sz w:val="32"/>
          <w:szCs w:val="32"/>
        </w:rPr>
        <w:t xml:space="preserve">  志愿者行动的宗旨是：开展志愿者服务，</w:t>
      </w:r>
      <w:r>
        <w:rPr>
          <w:rFonts w:hint="eastAsia" w:ascii="宋体" w:hAnsi="宋体" w:eastAsia="宋体"/>
          <w:color w:val="000000"/>
          <w:sz w:val="32"/>
          <w:szCs w:val="32"/>
        </w:rPr>
        <w:t>遵纪守法能够利用业余时间无偿为社会公众提供服务，</w:t>
      </w:r>
      <w:r>
        <w:rPr>
          <w:rFonts w:hint="eastAsia" w:ascii="宋体" w:hAnsi="宋体" w:eastAsia="宋体"/>
          <w:bCs/>
          <w:color w:val="000000"/>
          <w:sz w:val="32"/>
          <w:szCs w:val="32"/>
        </w:rPr>
        <w:t>弘扬和传播中华民族优秀文化传统，发挥美术馆的公共教育职能，更好地满足人民群众的文化需求，提高全社会的文明素质。</w:t>
      </w:r>
    </w:p>
    <w:p>
      <w:pPr>
        <w:pStyle w:val="3"/>
        <w:tabs>
          <w:tab w:val="left" w:pos="780"/>
        </w:tabs>
        <w:spacing w:before="0" w:beforeAutospacing="0" w:after="0" w:afterAutospacing="0" w:line="440" w:lineRule="atLeast"/>
        <w:ind w:firstLine="643" w:firstLineChars="200"/>
        <w:jc w:val="both"/>
        <w:rPr>
          <w:rFonts w:hint="eastAsia"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第三条</w:t>
      </w:r>
      <w:r>
        <w:rPr>
          <w:rFonts w:hint="eastAsia" w:ascii="宋体" w:hAnsi="宋体" w:eastAsia="宋体"/>
          <w:color w:val="000000"/>
          <w:sz w:val="32"/>
          <w:szCs w:val="32"/>
        </w:rPr>
        <w:t xml:space="preserve">  北京民生现代美术馆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观众服务</w:t>
      </w:r>
      <w:r>
        <w:rPr>
          <w:rFonts w:hint="eastAsia" w:ascii="宋体" w:hAnsi="宋体" w:eastAsia="宋体"/>
          <w:color w:val="000000"/>
          <w:sz w:val="32"/>
          <w:szCs w:val="32"/>
        </w:rPr>
        <w:t>部（以下简称: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观众服务</w:t>
      </w:r>
      <w:r>
        <w:rPr>
          <w:rFonts w:hint="eastAsia" w:ascii="宋体" w:hAnsi="宋体" w:eastAsia="宋体"/>
          <w:color w:val="000000"/>
          <w:sz w:val="32"/>
          <w:szCs w:val="32"/>
        </w:rPr>
        <w:t>部）负责向社会招募组建公益性质的志愿者队伍。</w:t>
      </w:r>
    </w:p>
    <w:p>
      <w:pPr>
        <w:pStyle w:val="3"/>
        <w:spacing w:before="0" w:beforeAutospacing="0" w:after="0" w:afterAutospacing="0" w:line="440" w:lineRule="atLeast"/>
        <w:rPr>
          <w:rFonts w:hint="eastAsia" w:ascii="宋体" w:hAnsi="宋体" w:eastAsia="宋体" w:cs="Arial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440" w:lineRule="atLeast"/>
        <w:jc w:val="center"/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  <w:t xml:space="preserve">第二章  </w:t>
      </w: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志愿者</w:t>
      </w:r>
      <w:r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  <w:t>招募及管理</w:t>
      </w:r>
    </w:p>
    <w:p>
      <w:pPr>
        <w:spacing w:line="440" w:lineRule="atLeast"/>
        <w:ind w:firstLine="630" w:firstLineChars="196"/>
        <w:rPr>
          <w:rFonts w:hint="eastAsia" w:ascii="宋体" w:hAnsi="宋体" w:cs="Arial"/>
          <w:bCs/>
          <w:color w:val="000000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sz w:val="32"/>
          <w:szCs w:val="32"/>
        </w:rPr>
        <w:t xml:space="preserve">第四条  </w:t>
      </w:r>
      <w:r>
        <w:rPr>
          <w:rFonts w:hint="eastAsia" w:ascii="宋体" w:hAnsi="宋体" w:cs="Arial"/>
          <w:b w:val="0"/>
          <w:bCs w:val="0"/>
          <w:color w:val="000000"/>
          <w:sz w:val="32"/>
          <w:szCs w:val="32"/>
        </w:rPr>
        <w:t>美术馆定期在微信公众号发送志愿者招募信息，请</w:t>
      </w:r>
      <w:r>
        <w:rPr>
          <w:rFonts w:hint="eastAsia" w:ascii="宋体" w:hAnsi="宋体" w:cs="Arial"/>
          <w:bCs/>
          <w:color w:val="000000"/>
          <w:sz w:val="32"/>
          <w:szCs w:val="32"/>
        </w:rPr>
        <w:t>申请者以发送日期为准，其他时间不安排志愿者加入。</w:t>
      </w:r>
    </w:p>
    <w:p>
      <w:pPr>
        <w:spacing w:line="440" w:lineRule="atLeast"/>
        <w:ind w:firstLine="627" w:firstLineChars="196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Cs/>
          <w:color w:val="000000"/>
          <w:sz w:val="32"/>
          <w:szCs w:val="32"/>
        </w:rPr>
        <w:t>第五条  申请者请</w:t>
      </w:r>
      <w:r>
        <w:rPr>
          <w:rFonts w:hint="eastAsia" w:ascii="宋体" w:hAnsi="宋体"/>
          <w:color w:val="000000"/>
          <w:kern w:val="0"/>
          <w:sz w:val="32"/>
          <w:szCs w:val="32"/>
        </w:rPr>
        <w:t>从北京民生现代美术馆官方网站下载“北京民生现代美术馆志愿者申请表”，填写后发送到</w:t>
      </w:r>
      <w:r>
        <w:rPr>
          <w:rFonts w:hint="eastAsia" w:ascii="宋体" w:hAnsi="宋体"/>
          <w:color w:val="000000"/>
          <w:sz w:val="32"/>
          <w:szCs w:val="32"/>
        </w:rPr>
        <w:t>指定邮箱，并由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观众服务</w:t>
      </w:r>
      <w:r>
        <w:rPr>
          <w:rFonts w:hint="eastAsia" w:ascii="宋体" w:hAnsi="宋体"/>
          <w:color w:val="000000"/>
          <w:sz w:val="32"/>
          <w:szCs w:val="32"/>
        </w:rPr>
        <w:t>部门进行初步的筛选及建立报名者档案。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 w:cs="Arial"/>
          <w:b/>
          <w:color w:val="000000"/>
          <w:sz w:val="32"/>
          <w:szCs w:val="32"/>
        </w:rPr>
        <w:t xml:space="preserve">第六条  </w:t>
      </w:r>
      <w:r>
        <w:rPr>
          <w:rFonts w:hint="eastAsia" w:ascii="宋体" w:hAnsi="宋体" w:eastAsia="宋体"/>
          <w:color w:val="000000"/>
          <w:sz w:val="32"/>
          <w:szCs w:val="32"/>
        </w:rPr>
        <w:t>接到通知的人员需要预约进行面试，面试通过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即</w:t>
      </w:r>
      <w:r>
        <w:rPr>
          <w:rFonts w:hint="eastAsia" w:ascii="宋体" w:hAnsi="宋体" w:eastAsia="宋体"/>
          <w:color w:val="000000"/>
          <w:sz w:val="32"/>
          <w:szCs w:val="32"/>
        </w:rPr>
        <w:t>成为北京民生现代美术馆志愿者。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 xml:space="preserve">第七条  </w:t>
      </w:r>
      <w:r>
        <w:rPr>
          <w:rFonts w:hint="eastAsia" w:ascii="宋体" w:hAnsi="宋体" w:eastAsia="宋体"/>
          <w:b w:val="0"/>
          <w:bCs/>
          <w:color w:val="000000"/>
          <w:sz w:val="32"/>
          <w:szCs w:val="32"/>
        </w:rPr>
        <w:t>所有志愿者</w:t>
      </w:r>
      <w:r>
        <w:rPr>
          <w:rFonts w:hint="eastAsia" w:ascii="宋体" w:hAnsi="宋体" w:eastAsia="宋体"/>
          <w:color w:val="000000"/>
          <w:sz w:val="32"/>
          <w:szCs w:val="32"/>
        </w:rPr>
        <w:t>上岗前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宋体" w:hAnsi="宋体" w:eastAsia="宋体"/>
          <w:color w:val="000000"/>
          <w:sz w:val="32"/>
          <w:szCs w:val="32"/>
        </w:rPr>
        <w:t>进行考核，通过者可正式加入本次的志愿服务工作中，并邀请加入北京民生现代美术馆志愿者微信群。</w:t>
      </w:r>
    </w:p>
    <w:p>
      <w:pPr>
        <w:pStyle w:val="3"/>
        <w:spacing w:before="0" w:beforeAutospacing="0" w:after="0" w:afterAutospacing="0" w:line="440" w:lineRule="atLeas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440" w:lineRule="atLeas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 xml:space="preserve">第二章  </w:t>
      </w:r>
      <w:r>
        <w:rPr>
          <w:rFonts w:ascii="宋体" w:hAnsi="宋体" w:eastAsia="宋体"/>
          <w:b/>
          <w:color w:val="000000"/>
          <w:sz w:val="32"/>
          <w:szCs w:val="32"/>
        </w:rPr>
        <w:t>志愿者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义务</w:t>
      </w:r>
    </w:p>
    <w:p>
      <w:pPr>
        <w:spacing w:line="440" w:lineRule="atLeast"/>
        <w:ind w:firstLine="630" w:firstLineChars="196"/>
        <w:rPr>
          <w:rFonts w:hint="eastAsia" w:ascii="宋体" w:hAnsi="宋体" w:cs="Arial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</w:t>
      </w:r>
      <w:r>
        <w:rPr>
          <w:rFonts w:hint="eastAsia" w:ascii="宋体" w:hAnsi="宋体" w:cs="Arial"/>
          <w:b/>
          <w:color w:val="000000"/>
          <w:sz w:val="32"/>
          <w:szCs w:val="32"/>
        </w:rPr>
        <w:t>八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条  </w:t>
      </w:r>
      <w:r>
        <w:rPr>
          <w:rFonts w:hint="eastAsia" w:ascii="宋体" w:hAnsi="宋体" w:cs="Arial"/>
          <w:color w:val="000000"/>
          <w:sz w:val="32"/>
          <w:szCs w:val="32"/>
        </w:rPr>
        <w:t>热爱美术馆事业，具有无私奉献、不计回报、爱岗敬业、团结互助的精神。</w:t>
      </w:r>
    </w:p>
    <w:p>
      <w:pPr>
        <w:spacing w:line="440" w:lineRule="atLeast"/>
        <w:ind w:firstLine="630" w:firstLineChars="196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第九条  </w:t>
      </w:r>
      <w:r>
        <w:rPr>
          <w:rFonts w:hint="eastAsia" w:ascii="宋体" w:hAnsi="宋体"/>
          <w:color w:val="000000"/>
          <w:sz w:val="32"/>
          <w:szCs w:val="32"/>
        </w:rPr>
        <w:t>服务时</w:t>
      </w:r>
      <w:r>
        <w:rPr>
          <w:rFonts w:hint="eastAsia" w:ascii="宋体" w:hAnsi="宋体" w:cs="Arial"/>
          <w:color w:val="000000"/>
          <w:sz w:val="32"/>
          <w:szCs w:val="32"/>
        </w:rPr>
        <w:t>仪表整洁，</w:t>
      </w:r>
      <w:r>
        <w:rPr>
          <w:rFonts w:hint="eastAsia" w:ascii="宋体" w:hAnsi="宋体"/>
          <w:color w:val="000000"/>
          <w:sz w:val="32"/>
          <w:szCs w:val="32"/>
        </w:rPr>
        <w:t>言辞文明，</w:t>
      </w:r>
      <w:r>
        <w:rPr>
          <w:rFonts w:hint="eastAsia" w:ascii="宋体" w:hAnsi="宋体" w:cs="Arial"/>
          <w:color w:val="000000"/>
          <w:sz w:val="32"/>
          <w:szCs w:val="32"/>
        </w:rPr>
        <w:t>佩戴志愿者标识；自觉维护美术馆及志愿者形象。</w:t>
      </w:r>
    </w:p>
    <w:p>
      <w:pPr>
        <w:spacing w:line="440" w:lineRule="atLeast"/>
        <w:ind w:firstLine="630" w:firstLineChars="196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第十条  </w:t>
      </w:r>
      <w:r>
        <w:rPr>
          <w:rFonts w:hint="eastAsia" w:ascii="宋体" w:hAnsi="宋体"/>
          <w:color w:val="000000"/>
          <w:sz w:val="32"/>
          <w:szCs w:val="32"/>
        </w:rPr>
        <w:t>准时认真完成志愿服务的工作，志愿服务活动开展期间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每月到馆服务至少8小时，</w:t>
      </w:r>
      <w:r>
        <w:rPr>
          <w:rFonts w:hint="eastAsia" w:ascii="宋体" w:hAnsi="宋体"/>
          <w:color w:val="000000"/>
          <w:sz w:val="32"/>
          <w:szCs w:val="32"/>
        </w:rPr>
        <w:t>每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宋体" w:hAnsi="宋体"/>
          <w:color w:val="000000"/>
          <w:sz w:val="32"/>
          <w:szCs w:val="32"/>
        </w:rPr>
        <w:t>志愿服务时间应不少于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宋体" w:hAnsi="宋体"/>
          <w:color w:val="000000"/>
          <w:sz w:val="32"/>
          <w:szCs w:val="32"/>
        </w:rPr>
        <w:t>小时。特殊情况不能到岗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的，</w:t>
      </w:r>
      <w:r>
        <w:rPr>
          <w:rFonts w:hint="eastAsia" w:ascii="宋体" w:hAnsi="宋体"/>
          <w:color w:val="000000"/>
          <w:sz w:val="32"/>
          <w:szCs w:val="32"/>
        </w:rPr>
        <w:t>应至少提前两天向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观众服务</w:t>
      </w:r>
      <w:r>
        <w:rPr>
          <w:rFonts w:hint="eastAsia" w:ascii="宋体" w:hAnsi="宋体"/>
          <w:color w:val="000000"/>
          <w:sz w:val="32"/>
          <w:szCs w:val="32"/>
        </w:rPr>
        <w:t>部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志愿者负责人</w:t>
      </w:r>
      <w:r>
        <w:rPr>
          <w:rFonts w:hint="eastAsia" w:ascii="宋体" w:hAnsi="宋体"/>
          <w:color w:val="000000"/>
          <w:sz w:val="32"/>
          <w:szCs w:val="32"/>
        </w:rPr>
        <w:t>说明。</w:t>
      </w:r>
    </w:p>
    <w:p>
      <w:pPr>
        <w:spacing w:line="440" w:lineRule="atLeast"/>
        <w:ind w:firstLine="630" w:firstLineChars="196"/>
        <w:rPr>
          <w:rFonts w:hint="eastAsia" w:ascii="宋体" w:hAnsi="宋体" w:cs="Arial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第十一条  </w:t>
      </w:r>
      <w:r>
        <w:rPr>
          <w:rFonts w:hint="eastAsia" w:ascii="宋体" w:hAnsi="宋体" w:cs="Arial"/>
          <w:color w:val="000000"/>
          <w:sz w:val="32"/>
          <w:szCs w:val="32"/>
        </w:rPr>
        <w:t>服从</w:t>
      </w:r>
      <w:r>
        <w:rPr>
          <w:rFonts w:hint="eastAsia" w:ascii="宋体" w:hAnsi="宋体" w:cs="Arial"/>
          <w:color w:val="000000"/>
          <w:sz w:val="32"/>
          <w:szCs w:val="32"/>
          <w:lang w:val="en-US" w:eastAsia="zh-CN"/>
        </w:rPr>
        <w:t>观众服务部</w:t>
      </w:r>
      <w:r>
        <w:rPr>
          <w:rFonts w:hint="eastAsia" w:ascii="宋体" w:hAnsi="宋体" w:cs="Arial"/>
          <w:color w:val="000000"/>
          <w:sz w:val="32"/>
          <w:szCs w:val="32"/>
        </w:rPr>
        <w:t>的管理和工作安排。</w:t>
      </w:r>
    </w:p>
    <w:p>
      <w:pPr>
        <w:spacing w:line="440" w:lineRule="atLeast"/>
        <w:ind w:firstLine="630" w:firstLineChars="196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>第</w:t>
      </w:r>
      <w:r>
        <w:rPr>
          <w:rFonts w:hint="eastAsia" w:ascii="宋体" w:hAnsi="宋体"/>
          <w:b/>
          <w:color w:val="000000"/>
          <w:sz w:val="32"/>
          <w:szCs w:val="32"/>
        </w:rPr>
        <w:t>十</w:t>
      </w:r>
      <w:r>
        <w:rPr>
          <w:rFonts w:hint="eastAsia" w:ascii="宋体" w:hAnsi="宋体" w:cs="Arial"/>
          <w:b/>
          <w:color w:val="000000"/>
          <w:sz w:val="32"/>
          <w:szCs w:val="32"/>
        </w:rPr>
        <w:t xml:space="preserve">二条  </w:t>
      </w:r>
      <w:r>
        <w:rPr>
          <w:rFonts w:hint="eastAsia" w:ascii="宋体" w:hAnsi="宋体" w:cs="Arial"/>
          <w:color w:val="000000"/>
          <w:sz w:val="32"/>
          <w:szCs w:val="32"/>
        </w:rPr>
        <w:t>工作中</w:t>
      </w:r>
      <w:r>
        <w:rPr>
          <w:rFonts w:hint="eastAsia" w:ascii="宋体" w:hAnsi="宋体"/>
          <w:color w:val="000000"/>
          <w:sz w:val="32"/>
          <w:szCs w:val="32"/>
        </w:rPr>
        <w:t>发现或本人处理不了的问题应及时向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观众服务</w:t>
      </w:r>
      <w:r>
        <w:rPr>
          <w:rFonts w:hint="eastAsia" w:ascii="宋体" w:hAnsi="宋体"/>
          <w:color w:val="000000"/>
          <w:sz w:val="32"/>
          <w:szCs w:val="32"/>
        </w:rPr>
        <w:t>部报告。</w:t>
      </w:r>
    </w:p>
    <w:p>
      <w:pPr>
        <w:spacing w:line="440" w:lineRule="atLeast"/>
        <w:ind w:firstLine="630" w:firstLineChars="196"/>
        <w:rPr>
          <w:rFonts w:ascii="宋体" w:hAnsi="宋体" w:cs="Arial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第十三条  </w:t>
      </w:r>
      <w:r>
        <w:rPr>
          <w:rFonts w:hint="eastAsia" w:ascii="宋体" w:hAnsi="宋体" w:cs="Arial"/>
          <w:color w:val="000000"/>
          <w:sz w:val="32"/>
          <w:szCs w:val="32"/>
        </w:rPr>
        <w:t>不</w:t>
      </w:r>
      <w:r>
        <w:rPr>
          <w:rFonts w:ascii="宋体" w:hAnsi="宋体" w:cs="Arial"/>
          <w:color w:val="000000"/>
          <w:sz w:val="32"/>
          <w:szCs w:val="32"/>
        </w:rPr>
        <w:t>以志愿者身份从事</w:t>
      </w:r>
      <w:r>
        <w:rPr>
          <w:rFonts w:hint="eastAsia" w:ascii="宋体" w:hAnsi="宋体" w:cs="Arial"/>
          <w:color w:val="000000"/>
          <w:sz w:val="32"/>
          <w:szCs w:val="32"/>
        </w:rPr>
        <w:t>与志愿服务无关的</w:t>
      </w:r>
      <w:r>
        <w:rPr>
          <w:rFonts w:ascii="宋体" w:hAnsi="宋体" w:cs="Arial"/>
          <w:color w:val="000000"/>
          <w:sz w:val="32"/>
          <w:szCs w:val="32"/>
        </w:rPr>
        <w:t>活动</w:t>
      </w:r>
      <w:r>
        <w:rPr>
          <w:rFonts w:hint="eastAsia" w:ascii="宋体" w:hAnsi="宋体" w:cs="Arial"/>
          <w:color w:val="000000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 xml:space="preserve">第十四条  </w:t>
      </w:r>
      <w:r>
        <w:rPr>
          <w:rFonts w:hint="eastAsia" w:ascii="宋体" w:hAnsi="宋体" w:eastAsia="宋体"/>
          <w:color w:val="000000"/>
          <w:sz w:val="32"/>
          <w:szCs w:val="32"/>
        </w:rPr>
        <w:t>对因玩忽职守造成重大损害或不良影响者</w:t>
      </w: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color w:val="000000"/>
          <w:sz w:val="32"/>
          <w:szCs w:val="32"/>
        </w:rPr>
        <w:t>美术馆有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权</w:t>
      </w:r>
      <w:r>
        <w:rPr>
          <w:rFonts w:hint="eastAsia" w:ascii="宋体" w:hAnsi="宋体" w:eastAsia="宋体"/>
          <w:color w:val="000000"/>
          <w:sz w:val="32"/>
          <w:szCs w:val="32"/>
        </w:rPr>
        <w:t>追究相关责任。</w:t>
      </w:r>
    </w:p>
    <w:p>
      <w:pPr>
        <w:spacing w:line="440" w:lineRule="atLeast"/>
        <w:rPr>
          <w:rFonts w:hint="eastAsia" w:ascii="宋体" w:hAnsi="宋体" w:cs="Arial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440" w:lineRule="atLeast"/>
        <w:jc w:val="center"/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  <w:t xml:space="preserve">第三章  </w:t>
      </w:r>
      <w:r>
        <w:rPr>
          <w:rFonts w:ascii="宋体" w:hAnsi="宋体" w:eastAsia="宋体" w:cs="Arial"/>
          <w:b/>
          <w:bCs/>
          <w:color w:val="000000"/>
          <w:sz w:val="32"/>
          <w:szCs w:val="32"/>
        </w:rPr>
        <w:t>志愿者权利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 w:cs="Arial"/>
          <w:color w:val="000000"/>
          <w:sz w:val="32"/>
          <w:szCs w:val="32"/>
        </w:rPr>
      </w:pPr>
      <w:r>
        <w:rPr>
          <w:rFonts w:hint="eastAsia" w:ascii="宋体" w:hAnsi="宋体" w:eastAsia="宋体" w:cs="Arial"/>
          <w:b/>
          <w:color w:val="000000"/>
          <w:sz w:val="32"/>
          <w:szCs w:val="32"/>
        </w:rPr>
        <w:t xml:space="preserve">第十五条  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岗位确认前</w:t>
      </w:r>
      <w:r>
        <w:rPr>
          <w:rFonts w:hint="eastAsia" w:ascii="宋体" w:hAnsi="宋体" w:eastAsia="宋体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Arial"/>
          <w:color w:val="000000"/>
          <w:sz w:val="32"/>
          <w:szCs w:val="32"/>
          <w:lang w:val="en-US" w:eastAsia="zh-CN"/>
        </w:rPr>
        <w:t>志愿者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有表达选择服务岗位意愿的权利。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 w:cs="Arial"/>
          <w:color w:val="000000"/>
          <w:sz w:val="32"/>
          <w:szCs w:val="32"/>
        </w:rPr>
      </w:pPr>
      <w:r>
        <w:rPr>
          <w:rFonts w:hint="eastAsia" w:ascii="宋体" w:hAnsi="宋体" w:eastAsia="宋体" w:cs="Arial"/>
          <w:b/>
          <w:color w:val="000000"/>
          <w:sz w:val="32"/>
          <w:szCs w:val="32"/>
        </w:rPr>
        <w:t xml:space="preserve">第十六条  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优先参</w:t>
      </w:r>
      <w:r>
        <w:rPr>
          <w:rFonts w:hint="eastAsia" w:ascii="宋体" w:hAnsi="宋体" w:eastAsia="宋体" w:cs="Arial"/>
          <w:color w:val="000000"/>
          <w:sz w:val="32"/>
          <w:szCs w:val="32"/>
          <w:lang w:val="en-US" w:eastAsia="zh-CN"/>
        </w:rPr>
        <w:t>与美术馆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举办的</w:t>
      </w:r>
      <w:r>
        <w:rPr>
          <w:rFonts w:hint="eastAsia" w:ascii="宋体" w:hAnsi="宋体" w:eastAsia="宋体" w:cs="Arial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面向公众的</w:t>
      </w:r>
      <w:r>
        <w:rPr>
          <w:rFonts w:hint="eastAsia" w:ascii="宋体" w:hAnsi="宋体" w:eastAsia="宋体" w:cs="Arial"/>
          <w:color w:val="000000"/>
          <w:sz w:val="32"/>
          <w:szCs w:val="32"/>
          <w:lang w:val="en-US" w:eastAsia="zh-CN"/>
        </w:rPr>
        <w:t>讲座或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活动的权利。</w:t>
      </w:r>
    </w:p>
    <w:p>
      <w:pPr>
        <w:pStyle w:val="3"/>
        <w:spacing w:before="0" w:beforeAutospacing="0" w:after="0" w:afterAutospacing="0" w:line="440" w:lineRule="atLeast"/>
        <w:ind w:left="2247" w:leftChars="266" w:hanging="1609" w:hangingChars="501"/>
        <w:jc w:val="both"/>
        <w:rPr>
          <w:rFonts w:hint="eastAsia" w:ascii="宋体" w:hAnsi="宋体" w:eastAsia="宋体" w:cs="Arial"/>
          <w:color w:val="000000"/>
          <w:sz w:val="32"/>
          <w:szCs w:val="32"/>
        </w:rPr>
      </w:pPr>
      <w:r>
        <w:rPr>
          <w:rFonts w:hint="eastAsia" w:ascii="宋体" w:hAnsi="宋体" w:eastAsia="宋体" w:cs="Arial"/>
          <w:b/>
          <w:color w:val="000000"/>
          <w:kern w:val="2"/>
          <w:sz w:val="32"/>
          <w:szCs w:val="32"/>
        </w:rPr>
        <w:t xml:space="preserve">第十七条  </w:t>
      </w:r>
      <w:r>
        <w:rPr>
          <w:rFonts w:hint="eastAsia" w:ascii="宋体" w:hAnsi="宋体" w:eastAsia="宋体" w:cs="Arial"/>
          <w:b w:val="0"/>
          <w:bCs/>
          <w:color w:val="000000"/>
          <w:kern w:val="2"/>
          <w:sz w:val="32"/>
          <w:szCs w:val="32"/>
          <w:lang w:val="en-US" w:eastAsia="zh-CN"/>
        </w:rPr>
        <w:t>志愿者</w:t>
      </w:r>
      <w:r>
        <w:rPr>
          <w:rFonts w:hint="eastAsia" w:ascii="宋体" w:hAnsi="宋体" w:eastAsia="宋体" w:cs="Arial"/>
          <w:color w:val="000000"/>
          <w:kern w:val="2"/>
          <w:sz w:val="32"/>
          <w:szCs w:val="32"/>
        </w:rPr>
        <w:t>有</w:t>
      </w:r>
      <w:r>
        <w:rPr>
          <w:rFonts w:hint="eastAsia" w:ascii="宋体" w:hAnsi="宋体" w:eastAsia="宋体" w:cs="Arial"/>
          <w:color w:val="000000"/>
          <w:kern w:val="2"/>
          <w:sz w:val="32"/>
          <w:szCs w:val="32"/>
          <w:lang w:val="en-US" w:eastAsia="zh-CN"/>
        </w:rPr>
        <w:t>权对</w:t>
      </w:r>
      <w:r>
        <w:rPr>
          <w:rFonts w:hint="eastAsia" w:ascii="宋体" w:hAnsi="宋体" w:eastAsia="宋体" w:cs="Arial"/>
          <w:color w:val="000000"/>
          <w:kern w:val="2"/>
          <w:sz w:val="32"/>
          <w:szCs w:val="32"/>
        </w:rPr>
        <w:t>北京民生现代美术馆</w:t>
      </w:r>
      <w:r>
        <w:rPr>
          <w:rFonts w:hint="eastAsia" w:ascii="宋体" w:hAnsi="宋体" w:eastAsia="宋体" w:cs="Arial"/>
          <w:color w:val="000000"/>
          <w:kern w:val="2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Arial"/>
          <w:color w:val="000000"/>
          <w:kern w:val="2"/>
          <w:sz w:val="32"/>
          <w:szCs w:val="32"/>
        </w:rPr>
        <w:t>发展和志愿服务工作提出建议和意见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 w:cs="Arial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 xml:space="preserve">第十八条  </w:t>
      </w:r>
      <w:r>
        <w:rPr>
          <w:rFonts w:hint="eastAsia" w:ascii="宋体" w:hAnsi="宋体" w:eastAsia="宋体"/>
          <w:b w:val="0"/>
          <w:bCs/>
          <w:color w:val="000000"/>
          <w:sz w:val="32"/>
          <w:szCs w:val="32"/>
        </w:rPr>
        <w:t>志愿者</w:t>
      </w:r>
      <w:r>
        <w:rPr>
          <w:rFonts w:hint="eastAsia" w:ascii="宋体" w:hAnsi="宋体" w:eastAsia="宋体"/>
          <w:color w:val="000000"/>
          <w:sz w:val="32"/>
          <w:szCs w:val="32"/>
        </w:rPr>
        <w:t>有申请退出志愿服务的权利。</w:t>
      </w:r>
    </w:p>
    <w:p>
      <w:pPr>
        <w:pStyle w:val="3"/>
        <w:spacing w:before="0" w:beforeAutospacing="0" w:after="0" w:afterAutospacing="0" w:line="440" w:lineRule="atLeas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440" w:lineRule="atLeast"/>
        <w:jc w:val="center"/>
        <w:rPr>
          <w:rFonts w:hint="eastAsia"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第五章  附则</w:t>
      </w:r>
    </w:p>
    <w:p>
      <w:pPr>
        <w:pStyle w:val="3"/>
        <w:spacing w:before="0" w:beforeAutospacing="0" w:after="0" w:afterAutospacing="0" w:line="440" w:lineRule="atLeast"/>
        <w:ind w:firstLine="630" w:firstLineChars="196"/>
        <w:jc w:val="both"/>
        <w:rPr>
          <w:rFonts w:hint="eastAsia" w:ascii="宋体" w:hAnsi="宋体" w:eastAsia="宋体" w:cs="Arial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 xml:space="preserve">第十九条  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本章程的解释权属北京民生现代美术馆</w:t>
      </w:r>
      <w:r>
        <w:rPr>
          <w:rFonts w:hint="eastAsia" w:ascii="宋体" w:hAnsi="宋体" w:eastAsia="宋体" w:cs="Arial"/>
          <w:color w:val="000000"/>
          <w:sz w:val="32"/>
          <w:szCs w:val="32"/>
          <w:lang w:val="en-US" w:eastAsia="zh-CN"/>
        </w:rPr>
        <w:t>观众服务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部</w:t>
      </w:r>
      <w:r>
        <w:rPr>
          <w:rFonts w:hint="eastAsia" w:ascii="宋体" w:hAnsi="宋体" w:eastAsia="宋体" w:cs="Arial"/>
          <w:color w:val="000000"/>
          <w:sz w:val="32"/>
          <w:szCs w:val="32"/>
          <w:lang w:val="en-US" w:eastAsia="zh-CN"/>
        </w:rPr>
        <w:t>所有</w:t>
      </w:r>
      <w:r>
        <w:rPr>
          <w:rFonts w:hint="eastAsia" w:ascii="宋体" w:hAnsi="宋体" w:eastAsia="宋体" w:cs="Arial"/>
          <w:color w:val="000000"/>
          <w:sz w:val="32"/>
          <w:szCs w:val="32"/>
        </w:rPr>
        <w:t>。</w:t>
      </w:r>
    </w:p>
    <w:p>
      <w:pPr>
        <w:rPr>
          <w:rFonts w:ascii="方正经黑简体" w:hAnsi="方正经黑简体" w:eastAsia="方正经黑简体"/>
          <w:sz w:val="28"/>
          <w:szCs w:val="28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Source Sans Pro">
    <w:altName w:val="DejaVu Math TeX Gyre"/>
    <w:panose1 w:val="020B0503030403020204"/>
    <w:charset w:val="00"/>
    <w:family w:val="auto"/>
    <w:pitch w:val="default"/>
    <w:sig w:usb0="00000000" w:usb1="00000000" w:usb2="00000000" w:usb3="00000000" w:csb0="00000193" w:csb1="00000000"/>
  </w:font>
  <w:font w:name="Zapf Dingbats">
    <w:altName w:val="MS Reference Specialty"/>
    <w:panose1 w:val="05020102010704020609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经黑简体">
    <w:altName w:val="黑体"/>
    <w:panose1 w:val="020B0300000000000000"/>
    <w:charset w:val="50"/>
    <w:family w:val="auto"/>
    <w:pitch w:val="default"/>
    <w:sig w:usb0="00000000" w:usb1="00000000" w:usb2="00000012" w:usb3="00000000" w:csb0="000600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WQ4ZmY5NTMwYjgzYWJmMjAxMGY5Mzg1MjJkY2QifQ=="/>
  </w:docVars>
  <w:rsids>
    <w:rsidRoot w:val="007C7CD9"/>
    <w:rsid w:val="0000179B"/>
    <w:rsid w:val="000B1180"/>
    <w:rsid w:val="001B2C47"/>
    <w:rsid w:val="001C3707"/>
    <w:rsid w:val="002B247F"/>
    <w:rsid w:val="00366240"/>
    <w:rsid w:val="00726541"/>
    <w:rsid w:val="007A73A9"/>
    <w:rsid w:val="007C7CD9"/>
    <w:rsid w:val="00B36BB8"/>
    <w:rsid w:val="00BA015F"/>
    <w:rsid w:val="00D12C52"/>
    <w:rsid w:val="00DE7101"/>
    <w:rsid w:val="00E065F3"/>
    <w:rsid w:val="00F210AE"/>
    <w:rsid w:val="00FD7736"/>
    <w:rsid w:val="02C1531D"/>
    <w:rsid w:val="08F2507E"/>
    <w:rsid w:val="0D3D7C96"/>
    <w:rsid w:val="16D11F3A"/>
    <w:rsid w:val="3E825035"/>
    <w:rsid w:val="475E5CD0"/>
    <w:rsid w:val="49EA5A52"/>
    <w:rsid w:val="6DA656C8"/>
    <w:rsid w:val="6E4C2A0A"/>
    <w:rsid w:val="71792DB8"/>
    <w:rsid w:val="78B6434A"/>
    <w:rsid w:val="794C7D62"/>
    <w:rsid w:val="7C7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楷体_GB2312" w:cs="Times New Roman"/>
      <w:kern w:val="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字符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BeijingMinshengArtMuseum</Company>
  <Pages>3</Pages>
  <Words>1320</Words>
  <Characters>1330</Characters>
  <Lines>11</Lines>
  <Paragraphs>3</Paragraphs>
  <TotalTime>111</TotalTime>
  <ScaleCrop>false</ScaleCrop>
  <LinksUpToDate>false</LinksUpToDate>
  <CharactersWithSpaces>1442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2020-08-07T03:09:00Z</dcterms:created>
  <dc:creator>Yang Zhang</dc:creator>
  <cp:lastModifiedBy>王宗亮</cp:lastModifiedBy>
  <dcterms:modified xsi:type="dcterms:W3CDTF">2023-11-16T07:17:01Z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667B2BA9EF0A4E94A04EB4BC2A5036F1_13</vt:lpwstr>
  </property>
</Properties>
</file>